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3528"/>
        <w:gridCol w:w="4230"/>
        <w:gridCol w:w="3240"/>
      </w:tblGrid>
      <w:tr w:rsidR="00DE3E8D" w:rsidRPr="00DE3E8D" w14:paraId="772C58A0" w14:textId="77777777" w:rsidTr="00B86862">
        <w:trPr>
          <w:trHeight w:hRule="exact" w:val="3330"/>
        </w:trPr>
        <w:tc>
          <w:tcPr>
            <w:tcW w:w="3528" w:type="dxa"/>
          </w:tcPr>
          <w:p w14:paraId="7CFEF55B" w14:textId="77777777" w:rsidR="001F6EFB" w:rsidRPr="00DE3E8D" w:rsidRDefault="0036636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</w:rPr>
            </w:pPr>
            <w:r w:rsidRPr="00DE3E8D">
              <w:rPr>
                <w:noProof/>
              </w:rPr>
              <w:drawing>
                <wp:inline distT="0" distB="0" distL="0" distR="0" wp14:anchorId="6B9F82A3" wp14:editId="6163864C">
                  <wp:extent cx="146685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7AE73" w14:textId="35B9694A" w:rsidR="00141025" w:rsidRPr="00DE3E8D" w:rsidRDefault="00141025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</w:rPr>
            </w:pPr>
            <w:r w:rsidRPr="00DE3E8D">
              <w:rPr>
                <w:caps w:val="0"/>
              </w:rPr>
              <w:t>S</w:t>
            </w:r>
            <w:r w:rsidR="00235170">
              <w:rPr>
                <w:caps w:val="0"/>
              </w:rPr>
              <w:t>PE-GCS</w:t>
            </w:r>
          </w:p>
          <w:p w14:paraId="138C5E80" w14:textId="77777777" w:rsidR="00141025" w:rsidRPr="00DE3E8D" w:rsidRDefault="00402A7C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</w:rPr>
            </w:pPr>
            <w:r>
              <w:rPr>
                <w:caps w:val="0"/>
              </w:rPr>
              <w:t>10777 Westheimer Rd, S</w:t>
            </w:r>
            <w:r w:rsidR="00AA6FA4" w:rsidRPr="00DE3E8D">
              <w:rPr>
                <w:caps w:val="0"/>
              </w:rPr>
              <w:t>te 107</w:t>
            </w:r>
            <w:r w:rsidR="00141025" w:rsidRPr="00DE3E8D">
              <w:rPr>
                <w:caps w:val="0"/>
              </w:rPr>
              <w:t>5</w:t>
            </w:r>
          </w:p>
          <w:p w14:paraId="0B121D7C" w14:textId="77777777" w:rsidR="00141025" w:rsidRPr="00DE3E8D" w:rsidRDefault="00141025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</w:rPr>
            </w:pPr>
            <w:smartTag w:uri="urn:schemas-microsoft-com:office:smarttags" w:element="City">
              <w:r w:rsidRPr="00DE3E8D">
                <w:rPr>
                  <w:caps w:val="0"/>
                </w:rPr>
                <w:t>Houston</w:t>
              </w:r>
            </w:smartTag>
            <w:r w:rsidR="00402A7C">
              <w:rPr>
                <w:caps w:val="0"/>
              </w:rPr>
              <w:t>, TX</w:t>
            </w:r>
            <w:r w:rsidRPr="00DE3E8D">
              <w:rPr>
                <w:caps w:val="0"/>
              </w:rPr>
              <w:t xml:space="preserve">  </w:t>
            </w:r>
            <w:smartTag w:uri="urn:schemas-microsoft-com:office:smarttags" w:element="PostalCode">
              <w:r w:rsidRPr="00DE3E8D">
                <w:rPr>
                  <w:caps w:val="0"/>
                </w:rPr>
                <w:t>77042</w:t>
              </w:r>
            </w:smartTag>
          </w:p>
        </w:tc>
        <w:tc>
          <w:tcPr>
            <w:tcW w:w="4230" w:type="dxa"/>
          </w:tcPr>
          <w:p w14:paraId="5101CE60" w14:textId="77777777" w:rsidR="00940746" w:rsidRPr="00DE3E8D" w:rsidRDefault="00940746"/>
        </w:tc>
        <w:bookmarkStart w:id="0" w:name="_MON_1208326085"/>
        <w:bookmarkEnd w:id="0"/>
        <w:tc>
          <w:tcPr>
            <w:tcW w:w="3240" w:type="dxa"/>
          </w:tcPr>
          <w:p w14:paraId="4D5718C8" w14:textId="77777777" w:rsidR="00940746" w:rsidRPr="00DE3E8D" w:rsidRDefault="0090125D">
            <w:pPr>
              <w:pStyle w:val="Title"/>
            </w:pPr>
            <w:r w:rsidRPr="00DE3E8D">
              <w:object w:dxaOrig="2655" w:dyaOrig="451" w14:anchorId="4223FE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22.5pt" o:ole="">
                  <v:imagedata r:id="rId5" o:title=""/>
                </v:shape>
                <o:OLEObject Type="Embed" ProgID="Word.Picture.8" ShapeID="_x0000_i1025" DrawAspect="Content" ObjectID="_1788880903" r:id="rId6"/>
              </w:object>
            </w:r>
          </w:p>
          <w:p w14:paraId="215E9DAE" w14:textId="77777777" w:rsidR="00940746" w:rsidRPr="00DE3E8D" w:rsidRDefault="00940746">
            <w:pPr>
              <w:pStyle w:val="DatesNotes"/>
            </w:pPr>
          </w:p>
          <w:p w14:paraId="45D3DAB3" w14:textId="77777777" w:rsidR="00940746" w:rsidRPr="00DE3E8D" w:rsidRDefault="00940746">
            <w:pPr>
              <w:pStyle w:val="DatesNotes"/>
            </w:pPr>
          </w:p>
          <w:p w14:paraId="6B79F199" w14:textId="239015F7" w:rsidR="009368BA" w:rsidRPr="00E956C6" w:rsidRDefault="006E3AC9" w:rsidP="009368BA">
            <w:pPr>
              <w:pStyle w:val="DatesNotes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XX/XX/XXXX</w:t>
            </w:r>
          </w:p>
          <w:p w14:paraId="40365BFD" w14:textId="77777777" w:rsidR="00373409" w:rsidRPr="00E956C6" w:rsidRDefault="00756109">
            <w:pPr>
              <w:pStyle w:val="DatesNotes"/>
              <w:jc w:val="right"/>
              <w:rPr>
                <w:highlight w:val="yellow"/>
              </w:rPr>
            </w:pPr>
            <w:r w:rsidRPr="00E956C6">
              <w:rPr>
                <w:highlight w:val="yellow"/>
              </w:rPr>
              <w:t>SPE-GCS</w:t>
            </w:r>
            <w:r w:rsidR="00FB2715" w:rsidRPr="00E956C6">
              <w:rPr>
                <w:highlight w:val="yellow"/>
              </w:rPr>
              <w:t xml:space="preserve"> </w:t>
            </w:r>
            <w:r w:rsidR="009368BA" w:rsidRPr="00E956C6">
              <w:rPr>
                <w:highlight w:val="yellow"/>
              </w:rPr>
              <w:t xml:space="preserve"> </w:t>
            </w:r>
          </w:p>
          <w:p w14:paraId="3F488403" w14:textId="64EE3AC4" w:rsidR="00366367" w:rsidRDefault="002F2BFC" w:rsidP="00B75845">
            <w:pPr>
              <w:pStyle w:val="DatesNotes"/>
              <w:jc w:val="right"/>
            </w:pPr>
            <w:r w:rsidRPr="00A734DF">
              <w:t xml:space="preserve">INVOICE </w:t>
            </w:r>
            <w:commentRangeStart w:id="1"/>
            <w:r w:rsidR="00E956C6" w:rsidRPr="00E956C6">
              <w:rPr>
                <w:highlight w:val="yellow"/>
              </w:rPr>
              <w:t>XXXX</w:t>
            </w:r>
            <w:commentRangeEnd w:id="1"/>
            <w:r w:rsidR="00C54B2E">
              <w:rPr>
                <w:rStyle w:val="CommentReference"/>
                <w:b w:val="0"/>
              </w:rPr>
              <w:commentReference w:id="1"/>
            </w:r>
          </w:p>
          <w:p w14:paraId="0073D7D9" w14:textId="7940E6CB" w:rsidR="00B86862" w:rsidRPr="00DE3E8D" w:rsidRDefault="00B86862" w:rsidP="00B75845">
            <w:pPr>
              <w:pStyle w:val="DatesNotes"/>
              <w:jc w:val="right"/>
            </w:pPr>
          </w:p>
        </w:tc>
      </w:tr>
    </w:tbl>
    <w:p w14:paraId="7B50E630" w14:textId="77777777" w:rsidR="00940746" w:rsidRPr="00DE3E8D" w:rsidRDefault="00940746"/>
    <w:p w14:paraId="699BB2C0" w14:textId="77777777" w:rsidR="00A322FE" w:rsidRDefault="005A4C59" w:rsidP="00E956C6">
      <w:pPr>
        <w:rPr>
          <w:b/>
          <w:sz w:val="24"/>
          <w:szCs w:val="24"/>
        </w:rPr>
      </w:pPr>
      <w:r w:rsidRPr="00DE3E8D">
        <w:rPr>
          <w:b/>
          <w:sz w:val="24"/>
          <w:szCs w:val="24"/>
        </w:rPr>
        <w:t>To:</w:t>
      </w:r>
    </w:p>
    <w:p w14:paraId="15255E92" w14:textId="77777777" w:rsidR="004A097B" w:rsidRPr="005C4098" w:rsidRDefault="005C4098" w:rsidP="00325922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</w:t>
      </w:r>
      <w:r w:rsidR="004A097B" w:rsidRPr="00325922">
        <w:rPr>
          <w:sz w:val="24"/>
          <w:szCs w:val="24"/>
          <w:highlight w:val="yellow"/>
        </w:rPr>
        <w:t xml:space="preserve">      </w:t>
      </w:r>
    </w:p>
    <w:p w14:paraId="55A9D351" w14:textId="77777777" w:rsidR="005A4C59" w:rsidRPr="00DE3E8D" w:rsidRDefault="005A4C59">
      <w:pPr>
        <w:rPr>
          <w:sz w:val="24"/>
          <w:szCs w:val="24"/>
        </w:rPr>
      </w:pPr>
    </w:p>
    <w:p w14:paraId="6F1CA0D1" w14:textId="77777777" w:rsidR="005A4C59" w:rsidRPr="00DE3E8D" w:rsidRDefault="005A4C59"/>
    <w:p w14:paraId="38525C53" w14:textId="77777777" w:rsidR="005A4C59" w:rsidRPr="00DE3E8D" w:rsidRDefault="005A4C59"/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6856"/>
        <w:gridCol w:w="1440"/>
        <w:gridCol w:w="1440"/>
      </w:tblGrid>
      <w:tr w:rsidR="00DE3E8D" w:rsidRPr="00DE3E8D" w14:paraId="3667133E" w14:textId="77777777" w:rsidTr="00C54B2E">
        <w:trPr>
          <w:cantSplit/>
        </w:trPr>
        <w:tc>
          <w:tcPr>
            <w:tcW w:w="93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B34B" w14:textId="77777777" w:rsidR="00940746" w:rsidRPr="00DE3E8D" w:rsidRDefault="00940746">
            <w:pPr>
              <w:pStyle w:val="ColumnHead"/>
              <w:rPr>
                <w:color w:val="auto"/>
              </w:rPr>
            </w:pPr>
            <w:r w:rsidRPr="00DE3E8D">
              <w:rPr>
                <w:color w:val="auto"/>
              </w:rPr>
              <w:t>description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2799" w14:textId="77777777" w:rsidR="00940746" w:rsidRPr="00DE3E8D" w:rsidRDefault="00940746">
            <w:pPr>
              <w:pStyle w:val="ColumnHead"/>
              <w:rPr>
                <w:color w:val="auto"/>
              </w:rPr>
            </w:pPr>
            <w:r w:rsidRPr="00DE3E8D">
              <w:rPr>
                <w:color w:val="auto"/>
              </w:rPr>
              <w:t>amount</w:t>
            </w:r>
          </w:p>
        </w:tc>
      </w:tr>
      <w:tr w:rsidR="00DE3E8D" w:rsidRPr="00DE3E8D" w14:paraId="65102C02" w14:textId="77777777" w:rsidTr="00C54B2E">
        <w:trPr>
          <w:trHeight w:hRule="exact" w:val="465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</w:tcBorders>
          </w:tcPr>
          <w:p w14:paraId="2B59F243" w14:textId="77777777" w:rsidR="00940746" w:rsidRPr="00DE3E8D" w:rsidRDefault="00940746">
            <w:pPr>
              <w:pStyle w:val="NonDecimalTableData"/>
            </w:pPr>
          </w:p>
        </w:tc>
        <w:tc>
          <w:tcPr>
            <w:tcW w:w="6856" w:type="dxa"/>
            <w:tcBorders>
              <w:top w:val="single" w:sz="6" w:space="0" w:color="auto"/>
            </w:tcBorders>
          </w:tcPr>
          <w:p w14:paraId="34AFCBC8" w14:textId="77777777" w:rsidR="00940746" w:rsidRPr="00DE3E8D" w:rsidRDefault="00940746">
            <w:pPr>
              <w:pStyle w:val="TableText"/>
              <w:rPr>
                <w:b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57299085" w14:textId="77777777" w:rsidR="00940746" w:rsidRPr="00DE3E8D" w:rsidRDefault="00940746">
            <w:pPr>
              <w:pStyle w:val="TableData"/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09A287D" w14:textId="77777777" w:rsidR="00940746" w:rsidRPr="00DE3E8D" w:rsidRDefault="00940746">
            <w:pPr>
              <w:pStyle w:val="TableData"/>
            </w:pPr>
          </w:p>
        </w:tc>
      </w:tr>
      <w:tr w:rsidR="00DE3E8D" w:rsidRPr="00DE3E8D" w14:paraId="3CC78D33" w14:textId="77777777" w:rsidTr="00C54B2E">
        <w:trPr>
          <w:trHeight w:hRule="exact" w:val="1332"/>
        </w:trPr>
        <w:tc>
          <w:tcPr>
            <w:tcW w:w="1064" w:type="dxa"/>
            <w:tcBorders>
              <w:left w:val="single" w:sz="6" w:space="0" w:color="auto"/>
            </w:tcBorders>
          </w:tcPr>
          <w:p w14:paraId="38753872" w14:textId="77777777" w:rsidR="00940746" w:rsidRPr="009368BA" w:rsidRDefault="00E956C6" w:rsidP="00E956C6">
            <w:pPr>
              <w:pStyle w:val="NonDecimalTableData"/>
              <w:ind w:left="0"/>
            </w:pPr>
            <w:r w:rsidRPr="00E956C6">
              <w:rPr>
                <w:highlight w:val="yellow"/>
              </w:rPr>
              <w:t>XX</w:t>
            </w:r>
            <w:r w:rsidR="00A322FE" w:rsidRPr="00E956C6">
              <w:rPr>
                <w:highlight w:val="yellow"/>
              </w:rPr>
              <w:t>/</w:t>
            </w:r>
            <w:r w:rsidRPr="00E956C6">
              <w:rPr>
                <w:highlight w:val="yellow"/>
              </w:rPr>
              <w:t>XX</w:t>
            </w:r>
            <w:r w:rsidR="004C452C" w:rsidRPr="00E956C6">
              <w:rPr>
                <w:highlight w:val="yellow"/>
              </w:rPr>
              <w:t>/</w:t>
            </w:r>
            <w:r w:rsidRPr="00E956C6">
              <w:rPr>
                <w:highlight w:val="yellow"/>
              </w:rPr>
              <w:t>XX</w:t>
            </w:r>
          </w:p>
        </w:tc>
        <w:tc>
          <w:tcPr>
            <w:tcW w:w="6856" w:type="dxa"/>
          </w:tcPr>
          <w:p w14:paraId="04034097" w14:textId="77777777" w:rsidR="00A322FE" w:rsidRDefault="00402A7C" w:rsidP="004C452C">
            <w:pPr>
              <w:pStyle w:val="TableText"/>
              <w:spacing w:before="0" w:after="0"/>
              <w:ind w:left="0"/>
            </w:pPr>
            <w:r w:rsidRPr="00402A7C">
              <w:rPr>
                <w:highlight w:val="yellow"/>
              </w:rPr>
              <w:t>&lt;Study Group/Committee Name&gt;</w:t>
            </w:r>
          </w:p>
          <w:p w14:paraId="0BD185CC" w14:textId="77777777" w:rsidR="00A322FE" w:rsidRPr="00A322FE" w:rsidRDefault="00A322FE" w:rsidP="004C452C">
            <w:pPr>
              <w:pStyle w:val="TableText"/>
              <w:spacing w:before="0" w:after="0"/>
              <w:ind w:left="0"/>
              <w:rPr>
                <w:sz w:val="18"/>
              </w:rPr>
            </w:pPr>
          </w:p>
          <w:p w14:paraId="0006ABA5" w14:textId="77777777" w:rsidR="005C4098" w:rsidRDefault="005C4098" w:rsidP="00002389">
            <w:pPr>
              <w:pStyle w:val="TableText"/>
              <w:spacing w:before="0" w:after="0"/>
              <w:ind w:left="0"/>
              <w:rPr>
                <w:i/>
              </w:rPr>
            </w:pPr>
          </w:p>
          <w:p w14:paraId="1AF385D3" w14:textId="77777777" w:rsidR="00756109" w:rsidRDefault="00756109" w:rsidP="00002389">
            <w:pPr>
              <w:pStyle w:val="TableText"/>
              <w:spacing w:before="0" w:after="0"/>
              <w:ind w:left="0"/>
            </w:pPr>
          </w:p>
          <w:p w14:paraId="0B61C1EE" w14:textId="77777777" w:rsidR="009368BA" w:rsidRPr="009368BA" w:rsidRDefault="009368BA" w:rsidP="005F1391">
            <w:pPr>
              <w:pStyle w:val="TableText"/>
              <w:spacing w:before="0" w:after="0"/>
              <w:ind w:left="0"/>
              <w:rPr>
                <w:i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40597325" w14:textId="77777777" w:rsidR="00940746" w:rsidRPr="004A097B" w:rsidRDefault="00940746">
            <w:pPr>
              <w:pStyle w:val="TableData"/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42A3284F" w14:textId="77777777" w:rsidR="00940746" w:rsidRDefault="00781B59">
            <w:pPr>
              <w:pStyle w:val="TableData"/>
            </w:pPr>
            <w:r w:rsidRPr="00E956C6">
              <w:rPr>
                <w:highlight w:val="yellow"/>
              </w:rPr>
              <w:t>$</w:t>
            </w:r>
            <w:r w:rsidR="00E956C6" w:rsidRPr="00E956C6">
              <w:rPr>
                <w:highlight w:val="yellow"/>
              </w:rPr>
              <w:t>0.00</w:t>
            </w:r>
          </w:p>
          <w:p w14:paraId="084E3EB0" w14:textId="77777777" w:rsidR="00B97955" w:rsidRPr="005C4098" w:rsidRDefault="00B97955" w:rsidP="00E956C6">
            <w:pPr>
              <w:pStyle w:val="TableData"/>
              <w:rPr>
                <w:i/>
              </w:rPr>
            </w:pPr>
          </w:p>
        </w:tc>
      </w:tr>
      <w:tr w:rsidR="00DE3E8D" w:rsidRPr="00DE3E8D" w14:paraId="4DBE3A63" w14:textId="77777777" w:rsidTr="00C54B2E">
        <w:trPr>
          <w:trHeight w:hRule="exact" w:val="90"/>
        </w:trPr>
        <w:tc>
          <w:tcPr>
            <w:tcW w:w="1064" w:type="dxa"/>
            <w:tcBorders>
              <w:left w:val="single" w:sz="6" w:space="0" w:color="auto"/>
            </w:tcBorders>
          </w:tcPr>
          <w:p w14:paraId="4E80BE42" w14:textId="77777777" w:rsidR="00940746" w:rsidRPr="00DE3E8D" w:rsidRDefault="00940746">
            <w:pPr>
              <w:pStyle w:val="NonDecimalTableData"/>
            </w:pPr>
          </w:p>
        </w:tc>
        <w:tc>
          <w:tcPr>
            <w:tcW w:w="6856" w:type="dxa"/>
          </w:tcPr>
          <w:p w14:paraId="3C0FD6EC" w14:textId="77777777" w:rsidR="005C4098" w:rsidRPr="005C4098" w:rsidRDefault="005C4098" w:rsidP="00B75845">
            <w:pPr>
              <w:pStyle w:val="TableText"/>
              <w:ind w:left="0"/>
              <w:rPr>
                <w:i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46B4F99F" w14:textId="77777777" w:rsidR="00940746" w:rsidRPr="00DE3E8D" w:rsidRDefault="00940746">
            <w:pPr>
              <w:pStyle w:val="TableData"/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27D91318" w14:textId="77777777" w:rsidR="00940746" w:rsidRPr="00DE3E8D" w:rsidRDefault="00940746">
            <w:pPr>
              <w:pStyle w:val="TableData"/>
            </w:pPr>
          </w:p>
        </w:tc>
      </w:tr>
      <w:tr w:rsidR="00DE3E8D" w:rsidRPr="00DE3E8D" w14:paraId="285F2950" w14:textId="77777777" w:rsidTr="00C54B2E">
        <w:trPr>
          <w:trHeight w:hRule="exact" w:val="480"/>
        </w:trPr>
        <w:tc>
          <w:tcPr>
            <w:tcW w:w="1064" w:type="dxa"/>
            <w:tcBorders>
              <w:left w:val="single" w:sz="6" w:space="0" w:color="auto"/>
              <w:bottom w:val="single" w:sz="6" w:space="0" w:color="auto"/>
            </w:tcBorders>
          </w:tcPr>
          <w:p w14:paraId="15D2CA6C" w14:textId="77777777" w:rsidR="00940746" w:rsidRPr="00DE3E8D" w:rsidRDefault="00940746">
            <w:pPr>
              <w:pStyle w:val="NonDecimalTableData"/>
            </w:pPr>
          </w:p>
        </w:tc>
        <w:tc>
          <w:tcPr>
            <w:tcW w:w="6856" w:type="dxa"/>
            <w:tcBorders>
              <w:bottom w:val="single" w:sz="6" w:space="0" w:color="auto"/>
            </w:tcBorders>
          </w:tcPr>
          <w:p w14:paraId="52AC5EA2" w14:textId="77777777" w:rsidR="00940746" w:rsidRPr="00DE3E8D" w:rsidRDefault="00940746">
            <w:pPr>
              <w:pStyle w:val="TableText"/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39B75F0B" w14:textId="77777777" w:rsidR="00940746" w:rsidRPr="00DE3E8D" w:rsidRDefault="00940746">
            <w:pPr>
              <w:pStyle w:val="TableData"/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4AC5FBF1" w14:textId="77777777" w:rsidR="00940746" w:rsidRPr="00DE3E8D" w:rsidRDefault="00940746">
            <w:pPr>
              <w:pStyle w:val="TableData"/>
            </w:pPr>
          </w:p>
        </w:tc>
      </w:tr>
      <w:tr w:rsidR="00DE3E8D" w:rsidRPr="00B75845" w14:paraId="4B135376" w14:textId="77777777" w:rsidTr="00C54B2E">
        <w:trPr>
          <w:trHeight w:hRule="exact" w:val="480"/>
        </w:trPr>
        <w:tc>
          <w:tcPr>
            <w:tcW w:w="9360" w:type="dxa"/>
            <w:gridSpan w:val="3"/>
            <w:tcBorders>
              <w:right w:val="single" w:sz="6" w:space="0" w:color="auto"/>
            </w:tcBorders>
          </w:tcPr>
          <w:p w14:paraId="65C0B6F4" w14:textId="77777777" w:rsidR="00940746" w:rsidRPr="00DE3E8D" w:rsidRDefault="00940746">
            <w:pPr>
              <w:pStyle w:val="TableText"/>
              <w:jc w:val="right"/>
            </w:pPr>
            <w:r w:rsidRPr="00DE3E8D">
              <w:t>SUBTOTAL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2D37A720" w14:textId="77777777" w:rsidR="00940746" w:rsidRPr="00B75845" w:rsidRDefault="00E20A1F" w:rsidP="00165060">
            <w:pPr>
              <w:pStyle w:val="TableData"/>
              <w:rPr>
                <w:highlight w:val="yellow"/>
              </w:rPr>
            </w:pPr>
            <w:r w:rsidRPr="00E956C6">
              <w:rPr>
                <w:highlight w:val="yellow"/>
              </w:rPr>
              <w:t>$</w:t>
            </w:r>
            <w:r w:rsidR="00165060" w:rsidRPr="00E956C6">
              <w:rPr>
                <w:highlight w:val="yellow"/>
              </w:rPr>
              <w:t>0</w:t>
            </w:r>
            <w:r w:rsidR="00A322FE" w:rsidRPr="00E956C6">
              <w:rPr>
                <w:highlight w:val="yellow"/>
              </w:rPr>
              <w:t>.00</w:t>
            </w:r>
          </w:p>
        </w:tc>
      </w:tr>
      <w:tr w:rsidR="00DE3E8D" w:rsidRPr="00DE3E8D" w14:paraId="4E6C4E09" w14:textId="77777777" w:rsidTr="00C54B2E">
        <w:trPr>
          <w:trHeight w:hRule="exact" w:val="480"/>
        </w:trPr>
        <w:tc>
          <w:tcPr>
            <w:tcW w:w="9360" w:type="dxa"/>
            <w:gridSpan w:val="3"/>
            <w:tcBorders>
              <w:right w:val="single" w:sz="6" w:space="0" w:color="auto"/>
            </w:tcBorders>
          </w:tcPr>
          <w:p w14:paraId="3F75B1BB" w14:textId="77777777" w:rsidR="00940746" w:rsidRPr="00DE3E8D" w:rsidRDefault="00A322FE">
            <w:pPr>
              <w:pStyle w:val="TableText"/>
              <w:jc w:val="right"/>
            </w:pPr>
            <w:r>
              <w:t>DISCOUNT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213020F0" w14:textId="77777777" w:rsidR="00940746" w:rsidRPr="00DE3E8D" w:rsidRDefault="00A322FE">
            <w:pPr>
              <w:pStyle w:val="TableData"/>
            </w:pPr>
            <w:r>
              <w:rPr>
                <w:color w:val="FF0000"/>
              </w:rPr>
              <w:t>0</w:t>
            </w:r>
            <w:r w:rsidRPr="00A322FE">
              <w:rPr>
                <w:color w:val="FF0000"/>
              </w:rPr>
              <w:t>%</w:t>
            </w:r>
          </w:p>
        </w:tc>
      </w:tr>
      <w:tr w:rsidR="00C54B2E" w:rsidRPr="00DE3E8D" w14:paraId="7D4D8517" w14:textId="77777777" w:rsidTr="00C54B2E">
        <w:trPr>
          <w:trHeight w:hRule="exact" w:val="480"/>
        </w:trPr>
        <w:tc>
          <w:tcPr>
            <w:tcW w:w="9360" w:type="dxa"/>
            <w:gridSpan w:val="3"/>
            <w:tcBorders>
              <w:right w:val="single" w:sz="6" w:space="0" w:color="auto"/>
            </w:tcBorders>
          </w:tcPr>
          <w:p w14:paraId="2BFA879D" w14:textId="267F3BE6" w:rsidR="00C54B2E" w:rsidRPr="00DE3E8D" w:rsidRDefault="00C54B2E">
            <w:pPr>
              <w:pStyle w:val="TableText"/>
              <w:jc w:val="right"/>
            </w:pPr>
            <w:r w:rsidRPr="00DE3E8D">
              <w:rPr>
                <w:b/>
              </w:rPr>
              <w:t>TOTAL DUE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9A0C" w14:textId="7A29AB69" w:rsidR="00C54B2E" w:rsidRPr="00DE3E8D" w:rsidRDefault="00C54B2E">
            <w:pPr>
              <w:pStyle w:val="TableData"/>
            </w:pPr>
            <w:r w:rsidRPr="00E956C6">
              <w:rPr>
                <w:b/>
                <w:highlight w:val="yellow"/>
              </w:rPr>
              <w:t>$0.00</w:t>
            </w:r>
          </w:p>
        </w:tc>
      </w:tr>
    </w:tbl>
    <w:p w14:paraId="60D9F821" w14:textId="77777777" w:rsidR="00940746" w:rsidRPr="00DE3E8D" w:rsidRDefault="00940746"/>
    <w:p w14:paraId="2510FB5B" w14:textId="77777777" w:rsidR="00402A7C" w:rsidRDefault="00D91E97" w:rsidP="008E5B31">
      <w:pPr>
        <w:pStyle w:val="Notes"/>
        <w:tabs>
          <w:tab w:val="right" w:pos="10800"/>
        </w:tabs>
      </w:pPr>
      <w:r>
        <w:t>Make all checks payable to: SPE-</w:t>
      </w:r>
      <w:r w:rsidR="008E5B31" w:rsidRPr="00DE3E8D">
        <w:t>GCS</w:t>
      </w:r>
      <w:r>
        <w:t xml:space="preserve"> </w:t>
      </w:r>
      <w:r w:rsidR="00402A7C">
        <w:t xml:space="preserve">                                                                                 </w:t>
      </w:r>
      <w:r w:rsidR="00402A7C" w:rsidRPr="00DE3E8D">
        <w:t>Tax Identification # 75-2001539</w:t>
      </w:r>
    </w:p>
    <w:p w14:paraId="1787A515" w14:textId="77777777" w:rsidR="00402A7C" w:rsidRDefault="00402A7C" w:rsidP="008E5B31">
      <w:pPr>
        <w:pStyle w:val="Notes"/>
        <w:tabs>
          <w:tab w:val="right" w:pos="10800"/>
        </w:tabs>
      </w:pPr>
    </w:p>
    <w:p w14:paraId="49D4D3FF" w14:textId="77777777" w:rsidR="00402A7C" w:rsidRDefault="00402A7C" w:rsidP="008E5B31">
      <w:pPr>
        <w:pStyle w:val="Notes"/>
        <w:tabs>
          <w:tab w:val="right" w:pos="10800"/>
        </w:tabs>
      </w:pPr>
      <w:r>
        <w:t>Please mail remittance to:</w:t>
      </w:r>
    </w:p>
    <w:p w14:paraId="04D5AE6A" w14:textId="3B9CA2F2" w:rsidR="00402A7C" w:rsidRDefault="00402A7C" w:rsidP="008E5B31">
      <w:pPr>
        <w:pStyle w:val="Notes"/>
        <w:tabs>
          <w:tab w:val="right" w:pos="10800"/>
        </w:tabs>
      </w:pPr>
      <w:r>
        <w:t>SPE</w:t>
      </w:r>
      <w:r w:rsidR="00235170">
        <w:t xml:space="preserve"> Gulf Coast Section</w:t>
      </w:r>
    </w:p>
    <w:p w14:paraId="1490C4A5" w14:textId="39FFCB91" w:rsidR="00402A7C" w:rsidRDefault="00D91E97" w:rsidP="008E5B31">
      <w:pPr>
        <w:pStyle w:val="Notes"/>
        <w:tabs>
          <w:tab w:val="right" w:pos="10800"/>
        </w:tabs>
      </w:pPr>
      <w:r>
        <w:t xml:space="preserve">ATTN: </w:t>
      </w:r>
      <w:r w:rsidR="00CA41DD">
        <w:t xml:space="preserve">Lindsay </w:t>
      </w:r>
      <w:proofErr w:type="spellStart"/>
      <w:r w:rsidR="00CA41DD">
        <w:t>Rochner</w:t>
      </w:r>
      <w:proofErr w:type="spellEnd"/>
    </w:p>
    <w:p w14:paraId="10D4A0E5" w14:textId="77777777" w:rsidR="00402A7C" w:rsidRDefault="00402A7C" w:rsidP="008E5B31">
      <w:pPr>
        <w:pStyle w:val="Notes"/>
        <w:tabs>
          <w:tab w:val="right" w:pos="10800"/>
        </w:tabs>
      </w:pPr>
      <w:r>
        <w:t>10777 Westheimer Rd, Ste 1075</w:t>
      </w:r>
    </w:p>
    <w:p w14:paraId="09DB63A8" w14:textId="720DFB6A" w:rsidR="008E5B31" w:rsidRPr="00DE3E8D" w:rsidRDefault="00402A7C" w:rsidP="00B86862">
      <w:pPr>
        <w:pStyle w:val="Notes"/>
        <w:tabs>
          <w:tab w:val="right" w:pos="10800"/>
        </w:tabs>
      </w:pPr>
      <w:r>
        <w:t>Houston, TX  77042</w:t>
      </w:r>
      <w:r>
        <w:tab/>
      </w:r>
    </w:p>
    <w:p w14:paraId="408AC945" w14:textId="77777777" w:rsidR="00366367" w:rsidRPr="00DE3E8D" w:rsidRDefault="00366367" w:rsidP="00AF6D50">
      <w:pPr>
        <w:pStyle w:val="Notes"/>
      </w:pPr>
    </w:p>
    <w:p w14:paraId="27584079" w14:textId="41CE3988" w:rsidR="00366367" w:rsidRDefault="00662BBA" w:rsidP="00AF6D50">
      <w:pPr>
        <w:pStyle w:val="Notes"/>
      </w:pPr>
      <w:r>
        <w:t>Credit Card Payments:</w:t>
      </w:r>
      <w:r w:rsidR="00366367" w:rsidRPr="00DE3E8D">
        <w:t xml:space="preserve"> </w:t>
      </w:r>
      <w:r>
        <w:t xml:space="preserve">Pay online at </w:t>
      </w:r>
      <w:r w:rsidRPr="00662BBA">
        <w:rPr>
          <w:highlight w:val="yellow"/>
        </w:rPr>
        <w:t>&lt;</w:t>
      </w:r>
      <w:r w:rsidR="00B86862" w:rsidRPr="00B86862">
        <w:rPr>
          <w:b/>
          <w:bCs/>
          <w:highlight w:val="yellow"/>
        </w:rPr>
        <w:t>insert link for</w:t>
      </w:r>
      <w:r w:rsidR="00B86862">
        <w:rPr>
          <w:highlight w:val="yellow"/>
        </w:rPr>
        <w:t xml:space="preserve"> </w:t>
      </w:r>
      <w:r w:rsidRPr="00B86862">
        <w:rPr>
          <w:b/>
          <w:bCs/>
          <w:highlight w:val="yellow"/>
        </w:rPr>
        <w:t>event sponsorship webpage</w:t>
      </w:r>
      <w:r w:rsidRPr="00B86862">
        <w:rPr>
          <w:highlight w:val="yellow"/>
        </w:rPr>
        <w:t>&gt; or c</w:t>
      </w:r>
      <w:r w:rsidR="00366367" w:rsidRPr="00B86862">
        <w:rPr>
          <w:highlight w:val="yellow"/>
        </w:rPr>
        <w:t>all the SPE</w:t>
      </w:r>
      <w:r w:rsidR="00C54B2E">
        <w:rPr>
          <w:highlight w:val="yellow"/>
        </w:rPr>
        <w:t>-</w:t>
      </w:r>
      <w:r w:rsidR="00366367" w:rsidRPr="00B86862">
        <w:rPr>
          <w:highlight w:val="yellow"/>
        </w:rPr>
        <w:t>GCS office at 713</w:t>
      </w:r>
      <w:r w:rsidR="00A244FA" w:rsidRPr="00B86862">
        <w:rPr>
          <w:highlight w:val="yellow"/>
        </w:rPr>
        <w:t>.457.6821</w:t>
      </w:r>
      <w:r w:rsidRPr="00B86862">
        <w:rPr>
          <w:highlight w:val="yellow"/>
        </w:rPr>
        <w:t xml:space="preserve"> (if event sponsorship webpage not available)</w:t>
      </w:r>
    </w:p>
    <w:p w14:paraId="56C37A9D" w14:textId="1EA1F31B" w:rsidR="00366367" w:rsidRDefault="00366367" w:rsidP="00AF6D50">
      <w:pPr>
        <w:pStyle w:val="Notes"/>
      </w:pPr>
    </w:p>
    <w:p w14:paraId="45F80310" w14:textId="77777777" w:rsidR="00A734DF" w:rsidRPr="00DE3E8D" w:rsidRDefault="00A734DF" w:rsidP="00AF6D50">
      <w:pPr>
        <w:pStyle w:val="Notes"/>
      </w:pPr>
    </w:p>
    <w:p w14:paraId="2443B5E0" w14:textId="555D1935" w:rsidR="008E5B31" w:rsidRPr="00DE3E8D" w:rsidRDefault="008E5B31" w:rsidP="00AF6D50">
      <w:pPr>
        <w:pStyle w:val="Notes"/>
      </w:pPr>
      <w:r w:rsidRPr="00DE3E8D">
        <w:t>If you have any questions concerning this invoice, please c</w:t>
      </w:r>
      <w:r w:rsidR="00AA6FA4" w:rsidRPr="00DE3E8D">
        <w:t>ontact</w:t>
      </w:r>
      <w:r w:rsidRPr="00DE3E8D">
        <w:t xml:space="preserve"> </w:t>
      </w:r>
      <w:r w:rsidR="007B6018" w:rsidRPr="00DE3E8D">
        <w:t>SPE-GCS</w:t>
      </w:r>
      <w:r w:rsidRPr="00DE3E8D">
        <w:t xml:space="preserve"> at </w:t>
      </w:r>
      <w:hyperlink r:id="rId11" w:history="1">
        <w:r w:rsidR="00235170" w:rsidRPr="00235170">
          <w:rPr>
            <w:rStyle w:val="Hyperlink"/>
          </w:rPr>
          <w:t>spe-gcs@spe.org</w:t>
        </w:r>
      </w:hyperlink>
      <w:r w:rsidR="00235170">
        <w:t xml:space="preserve"> or 713.457.6821</w:t>
      </w:r>
      <w:r w:rsidR="00AF6D50" w:rsidRPr="00DE3E8D">
        <w:t>.</w:t>
      </w:r>
    </w:p>
    <w:p w14:paraId="54A507DF" w14:textId="77777777" w:rsidR="00AF6D50" w:rsidRPr="00DE3E8D" w:rsidRDefault="00AF6D50" w:rsidP="00AF6D50">
      <w:pPr>
        <w:pStyle w:val="Notes"/>
      </w:pPr>
    </w:p>
    <w:p w14:paraId="5A2BEA60" w14:textId="77777777" w:rsidR="00366367" w:rsidRPr="00DE3E8D" w:rsidRDefault="00366367" w:rsidP="00366367">
      <w:pPr>
        <w:pStyle w:val="DatesNotes"/>
        <w:jc w:val="center"/>
      </w:pPr>
    </w:p>
    <w:p w14:paraId="61CB4216" w14:textId="77777777" w:rsidR="008E5B31" w:rsidRPr="00DE3E8D" w:rsidRDefault="008E5B31" w:rsidP="00366367">
      <w:pPr>
        <w:pStyle w:val="DatesNotes"/>
        <w:jc w:val="center"/>
      </w:pPr>
      <w:r w:rsidRPr="00DE3E8D">
        <w:t>THANK YOU FOR YOUR SUPPORT!</w:t>
      </w:r>
    </w:p>
    <w:p w14:paraId="4DB31E55" w14:textId="77777777" w:rsidR="008E5B31" w:rsidRPr="00DE3E8D" w:rsidRDefault="008E5B31" w:rsidP="008E5B31">
      <w:pPr>
        <w:pStyle w:val="DatesNotes"/>
        <w:jc w:val="center"/>
      </w:pPr>
    </w:p>
    <w:sectPr w:rsidR="008E5B31" w:rsidRPr="00DE3E8D" w:rsidSect="00B86862">
      <w:pgSz w:w="12240" w:h="15840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Kristen Washam" w:date="2021-03-19T15:36:00Z" w:initials="KW">
    <w:p w14:paraId="6A20E246" w14:textId="5CF8B560" w:rsidR="00C54B2E" w:rsidRDefault="00C54B2E">
      <w:pPr>
        <w:pStyle w:val="CommentText"/>
      </w:pPr>
      <w:r>
        <w:rPr>
          <w:rStyle w:val="CommentReference"/>
        </w:rPr>
        <w:annotationRef/>
      </w:r>
      <w:r>
        <w:t>Use study group/committee acronym in invoice number to help section specialist identify payment allocation. Ex: for Business Development Study Group invoices use BD1234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20E2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FF438B" w16cex:dateUtc="2021-03-19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20E246" w16cid:durableId="23FF43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en Washam">
    <w15:presenceInfo w15:providerId="AD" w15:userId="S::kwasham@spe.org::06267cf7-b9ee-4c04-a7ba-df4538de1c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BB"/>
    <w:rsid w:val="00002389"/>
    <w:rsid w:val="000032BB"/>
    <w:rsid w:val="000831CF"/>
    <w:rsid w:val="000C75CD"/>
    <w:rsid w:val="00141025"/>
    <w:rsid w:val="00165060"/>
    <w:rsid w:val="0017623D"/>
    <w:rsid w:val="001B41CC"/>
    <w:rsid w:val="001B7195"/>
    <w:rsid w:val="001F6EFB"/>
    <w:rsid w:val="00235170"/>
    <w:rsid w:val="002862E5"/>
    <w:rsid w:val="002F2BFC"/>
    <w:rsid w:val="00325922"/>
    <w:rsid w:val="00366367"/>
    <w:rsid w:val="003727DB"/>
    <w:rsid w:val="00373409"/>
    <w:rsid w:val="00400D16"/>
    <w:rsid w:val="00402A7C"/>
    <w:rsid w:val="004139EA"/>
    <w:rsid w:val="00423BAC"/>
    <w:rsid w:val="00441B62"/>
    <w:rsid w:val="004A097B"/>
    <w:rsid w:val="004C452C"/>
    <w:rsid w:val="00505AE1"/>
    <w:rsid w:val="00531A64"/>
    <w:rsid w:val="005601D9"/>
    <w:rsid w:val="00580A7B"/>
    <w:rsid w:val="005A4C59"/>
    <w:rsid w:val="005C4098"/>
    <w:rsid w:val="005D5351"/>
    <w:rsid w:val="005F1391"/>
    <w:rsid w:val="00606730"/>
    <w:rsid w:val="00662BBA"/>
    <w:rsid w:val="006E3AC9"/>
    <w:rsid w:val="00706116"/>
    <w:rsid w:val="00722CE7"/>
    <w:rsid w:val="00756109"/>
    <w:rsid w:val="007574EC"/>
    <w:rsid w:val="0076016F"/>
    <w:rsid w:val="00781B59"/>
    <w:rsid w:val="007B6018"/>
    <w:rsid w:val="007B6352"/>
    <w:rsid w:val="007C5B5C"/>
    <w:rsid w:val="0082364F"/>
    <w:rsid w:val="008D264E"/>
    <w:rsid w:val="008E480A"/>
    <w:rsid w:val="008E5B31"/>
    <w:rsid w:val="0090125D"/>
    <w:rsid w:val="009368BA"/>
    <w:rsid w:val="00940746"/>
    <w:rsid w:val="00A244FA"/>
    <w:rsid w:val="00A322FE"/>
    <w:rsid w:val="00A56E22"/>
    <w:rsid w:val="00A734DF"/>
    <w:rsid w:val="00AA292C"/>
    <w:rsid w:val="00AA6FA4"/>
    <w:rsid w:val="00AE4350"/>
    <w:rsid w:val="00AF3DC8"/>
    <w:rsid w:val="00AF6D50"/>
    <w:rsid w:val="00B036F2"/>
    <w:rsid w:val="00B75845"/>
    <w:rsid w:val="00B86862"/>
    <w:rsid w:val="00B97955"/>
    <w:rsid w:val="00BA0EEE"/>
    <w:rsid w:val="00BA3832"/>
    <w:rsid w:val="00BE0274"/>
    <w:rsid w:val="00C440EC"/>
    <w:rsid w:val="00C54B2E"/>
    <w:rsid w:val="00CA41DD"/>
    <w:rsid w:val="00CF45D5"/>
    <w:rsid w:val="00D52581"/>
    <w:rsid w:val="00D53078"/>
    <w:rsid w:val="00D758A4"/>
    <w:rsid w:val="00D75EF9"/>
    <w:rsid w:val="00D91E97"/>
    <w:rsid w:val="00DE3E8D"/>
    <w:rsid w:val="00E20A1F"/>
    <w:rsid w:val="00E456EF"/>
    <w:rsid w:val="00E80B2B"/>
    <w:rsid w:val="00E95278"/>
    <w:rsid w:val="00E956C6"/>
    <w:rsid w:val="00ED671C"/>
    <w:rsid w:val="00F02572"/>
    <w:rsid w:val="00F3204A"/>
    <w:rsid w:val="00F47C1C"/>
    <w:rsid w:val="00F7297B"/>
    <w:rsid w:val="00F918AF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A008F5"/>
  <w15:chartTrackingRefBased/>
  <w15:docId w15:val="{530561E6-293A-42DC-807E-CCF8BEA2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spacing w:before="60" w:after="60"/>
      <w:ind w:left="72" w:right="72"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Indent"/>
    <w:qFormat/>
    <w:pPr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AddressPhone">
    <w:name w:val="Address/Phone"/>
    <w:basedOn w:val="Normal"/>
    <w:pPr>
      <w:ind w:left="245"/>
    </w:pPr>
  </w:style>
  <w:style w:type="paragraph" w:styleId="Title">
    <w:name w:val="Title"/>
    <w:basedOn w:val="Normal"/>
    <w:qFormat/>
    <w:pPr>
      <w:ind w:right="40"/>
      <w:jc w:val="right"/>
    </w:pPr>
    <w:rPr>
      <w:sz w:val="60"/>
    </w:rPr>
  </w:style>
  <w:style w:type="paragraph" w:customStyle="1" w:styleId="Legalese">
    <w:name w:val="Legalese"/>
    <w:basedOn w:val="Normal"/>
    <w:pPr>
      <w:ind w:left="86" w:right="86"/>
    </w:pPr>
    <w:rPr>
      <w:sz w:val="12"/>
    </w:rPr>
  </w:style>
  <w:style w:type="paragraph" w:customStyle="1" w:styleId="TableText">
    <w:name w:val="TableText"/>
    <w:basedOn w:val="TableData"/>
    <w:pPr>
      <w:tabs>
        <w:tab w:val="clear" w:pos="1008"/>
      </w:tabs>
    </w:pPr>
  </w:style>
  <w:style w:type="paragraph" w:customStyle="1" w:styleId="TableData">
    <w:name w:val="TableData"/>
    <w:basedOn w:val="Normal"/>
    <w:pPr>
      <w:tabs>
        <w:tab w:val="decimal" w:pos="1008"/>
      </w:tabs>
      <w:spacing w:before="120" w:after="120" w:line="120" w:lineRule="atLeast"/>
      <w:ind w:left="72" w:right="72"/>
    </w:pPr>
  </w:style>
  <w:style w:type="paragraph" w:customStyle="1" w:styleId="CompanyName">
    <w:name w:val="Company Name"/>
    <w:basedOn w:val="Normal"/>
    <w:next w:val="Slogan"/>
    <w:pPr>
      <w:spacing w:line="240" w:lineRule="atLeast"/>
      <w:ind w:left="245"/>
    </w:pPr>
    <w:rPr>
      <w:b/>
      <w:sz w:val="36"/>
    </w:rPr>
  </w:style>
  <w:style w:type="paragraph" w:customStyle="1" w:styleId="Slogan">
    <w:name w:val="Slogan"/>
    <w:basedOn w:val="AddressPhone"/>
    <w:next w:val="AddressPhone"/>
    <w:rPr>
      <w:b/>
      <w:i/>
    </w:rPr>
  </w:style>
  <w:style w:type="paragraph" w:customStyle="1" w:styleId="ColumnHead">
    <w:name w:val="ColumnHead"/>
    <w:basedOn w:val="Normal"/>
    <w:pPr>
      <w:jc w:val="center"/>
    </w:pPr>
    <w:rPr>
      <w:b/>
      <w:caps/>
      <w:color w:val="000000"/>
    </w:rPr>
  </w:style>
  <w:style w:type="paragraph" w:customStyle="1" w:styleId="DatesNotes">
    <w:name w:val="Dates/Notes"/>
    <w:basedOn w:val="Normal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s">
    <w:name w:val="Notes"/>
    <w:basedOn w:val="DatesNotes"/>
    <w:rPr>
      <w:b w:val="0"/>
    </w:rPr>
  </w:style>
  <w:style w:type="paragraph" w:customStyle="1" w:styleId="NonDecimalTableData">
    <w:name w:val="NonDecimalTableData"/>
    <w:basedOn w:val="TableData"/>
    <w:pPr>
      <w:tabs>
        <w:tab w:val="right" w:pos="1008"/>
      </w:tabs>
    </w:pPr>
  </w:style>
  <w:style w:type="paragraph" w:styleId="BalloonText">
    <w:name w:val="Balloon Text"/>
    <w:basedOn w:val="Normal"/>
    <w:semiHidden/>
    <w:rsid w:val="00BA3832"/>
    <w:rPr>
      <w:rFonts w:ascii="Tahoma" w:hAnsi="Tahoma" w:cs="Tahoma"/>
      <w:sz w:val="16"/>
      <w:szCs w:val="16"/>
    </w:rPr>
  </w:style>
  <w:style w:type="character" w:styleId="Hyperlink">
    <w:name w:val="Hyperlink"/>
    <w:rsid w:val="00AE4350"/>
    <w:rPr>
      <w:color w:val="0000FF"/>
      <w:u w:val="single"/>
    </w:rPr>
  </w:style>
  <w:style w:type="character" w:styleId="FollowedHyperlink">
    <w:name w:val="FollowedHyperlink"/>
    <w:basedOn w:val="DefaultParagraphFont"/>
    <w:rsid w:val="00756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1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C54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4B2E"/>
  </w:style>
  <w:style w:type="character" w:customStyle="1" w:styleId="CommentTextChar">
    <w:name w:val="Comment Text Char"/>
    <w:basedOn w:val="DefaultParagraphFont"/>
    <w:link w:val="CommentText"/>
    <w:rsid w:val="00C54B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B2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spe-gcs@spe.org" TargetMode="External"/><Relationship Id="rId5" Type="http://schemas.openxmlformats.org/officeDocument/2006/relationships/image" Target="media/image2.emf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393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</Company>
  <LinksUpToDate>false</LinksUpToDate>
  <CharactersWithSpaces>900</CharactersWithSpaces>
  <SharedDoc>false</SharedDoc>
  <HLinks>
    <vt:vector size="6" baseType="variant">
      <vt:variant>
        <vt:i4>8257560</vt:i4>
      </vt:variant>
      <vt:variant>
        <vt:i4>3</vt:i4>
      </vt:variant>
      <vt:variant>
        <vt:i4>0</vt:i4>
      </vt:variant>
      <vt:variant>
        <vt:i4>5</vt:i4>
      </vt:variant>
      <vt:variant>
        <vt:lpwstr>mailto:spe-gcs@spe.org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>Word Sample Form</dc:subject>
  <dc:creator>Rebecca Gallagher</dc:creator>
  <cp:keywords/>
  <cp:lastModifiedBy>Lindsey N</cp:lastModifiedBy>
  <cp:revision>25</cp:revision>
  <cp:lastPrinted>2019-06-25T20:37:00Z</cp:lastPrinted>
  <dcterms:created xsi:type="dcterms:W3CDTF">2017-12-11T15:13:00Z</dcterms:created>
  <dcterms:modified xsi:type="dcterms:W3CDTF">2024-09-26T23:35:00Z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